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06328B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WALLINGFORD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06328B" w:rsidRPr="00B36DEC" w:rsidRDefault="0006328B" w:rsidP="0006328B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</w:p>
    <w:p w:rsidR="0006328B" w:rsidRDefault="0006328B" w:rsidP="0006328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XXXII</w:t>
      </w:r>
      <w:r w:rsidRPr="009F6319">
        <w:t>/</w:t>
      </w:r>
      <w:r>
        <w:t>1-2</w:t>
      </w:r>
      <w:r w:rsidRPr="009F6319">
        <w:tab/>
      </w:r>
      <w:r>
        <w:t>Combined account and minute books, Wallingford Primitive Methodist church</w:t>
      </w:r>
      <w:proofErr w:type="gramStart"/>
      <w:r>
        <w:t>,</w:t>
      </w:r>
      <w:proofErr w:type="gramEnd"/>
      <w:r>
        <w:br/>
        <w:t>1834-1898.  (2 volumes)</w:t>
      </w:r>
      <w:r>
        <w:tab/>
        <w:t>(</w:t>
      </w:r>
      <w:r w:rsidRPr="00C95C20">
        <w:rPr>
          <w:b/>
          <w:i/>
        </w:rPr>
        <w:t>Acc.2593</w:t>
      </w:r>
      <w:r>
        <w:t>)</w:t>
      </w:r>
    </w:p>
    <w:p w:rsidR="0006328B" w:rsidRDefault="0006328B" w:rsidP="0006328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XXXII</w:t>
      </w:r>
      <w:r w:rsidRPr="009F6319">
        <w:t>/</w:t>
      </w:r>
      <w:r>
        <w:t>3</w:t>
      </w:r>
      <w:r w:rsidRPr="009F6319">
        <w:tab/>
      </w:r>
      <w:r>
        <w:t>Account book, 1889-1910, and loose minutes 1916</w:t>
      </w:r>
      <w:proofErr w:type="gramStart"/>
      <w:r>
        <w:t>,</w:t>
      </w:r>
      <w:proofErr w:type="gramEnd"/>
      <w:r>
        <w:br/>
        <w:t>Wallingford Primitive Methodist church, 1834-1898.  (1 volume)</w:t>
      </w:r>
      <w:r>
        <w:tab/>
        <w:t>(</w:t>
      </w:r>
      <w:r w:rsidRPr="00C95C20">
        <w:rPr>
          <w:b/>
          <w:i/>
        </w:rPr>
        <w:t>Acc.2593</w:t>
      </w:r>
      <w:r>
        <w:t>)</w:t>
      </w:r>
    </w:p>
    <w:p w:rsidR="0006328B" w:rsidRDefault="0006328B" w:rsidP="0006328B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XXXII</w:t>
      </w:r>
      <w:r w:rsidRPr="009F6319">
        <w:t>/</w:t>
      </w:r>
      <w:r>
        <w:t>4</w:t>
      </w:r>
      <w:r w:rsidRPr="009F6319">
        <w:tab/>
      </w:r>
      <w:r>
        <w:t>File of correspondence, Wallingford Methodist church hall</w:t>
      </w:r>
      <w:proofErr w:type="gramStart"/>
      <w:r>
        <w:t>,</w:t>
      </w:r>
      <w:proofErr w:type="gramEnd"/>
      <w:r>
        <w:br/>
        <w:t>1959-1969.  (1 volume)</w:t>
      </w:r>
      <w:r>
        <w:tab/>
        <w:t>(</w:t>
      </w:r>
      <w:r w:rsidRPr="00C95C20">
        <w:rPr>
          <w:b/>
          <w:i/>
        </w:rPr>
        <w:t>Acc.2593</w:t>
      </w:r>
      <w:r>
        <w:t>)</w:t>
      </w:r>
    </w:p>
    <w:p w:rsidR="00C043BF" w:rsidRPr="00B36DEC" w:rsidRDefault="00C043BF" w:rsidP="00C043BF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</w:t>
      </w:r>
      <w:r w:rsidRPr="00B36DEC">
        <w:rPr>
          <w:b/>
          <w:sz w:val="28"/>
          <w:szCs w:val="28"/>
          <w:lang w:val="en-GB"/>
        </w:rPr>
        <w:t xml:space="preserve"> 2007</w:t>
      </w:r>
    </w:p>
    <w:p w:rsidR="00C043BF" w:rsidRDefault="00C043BF" w:rsidP="00C043BF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XXXII</w:t>
      </w:r>
      <w:r w:rsidRPr="009F6319">
        <w:tab/>
      </w:r>
      <w:r>
        <w:t>Combined and minute books, Wallingford Methodist church</w:t>
      </w:r>
      <w:proofErr w:type="gramStart"/>
      <w:r>
        <w:t>,</w:t>
      </w:r>
      <w:proofErr w:type="gramEnd"/>
      <w:r>
        <w:br/>
        <w:t>Church Council 1982-1990, Church Meeting 1984-1988.  (1 volume)</w:t>
      </w:r>
      <w:r>
        <w:tab/>
        <w:t>(</w:t>
      </w:r>
      <w:r w:rsidRPr="00C95C20">
        <w:rPr>
          <w:b/>
          <w:i/>
        </w:rPr>
        <w:t>Acc.</w:t>
      </w:r>
      <w:r w:rsidRPr="00E05777">
        <w:rPr>
          <w:b/>
          <w:i/>
        </w:rPr>
        <w:t xml:space="preserve"> </w:t>
      </w:r>
      <w:r>
        <w:rPr>
          <w:b/>
          <w:i/>
        </w:rPr>
        <w:t>5631</w:t>
      </w:r>
      <w:r>
        <w:t>)</w:t>
      </w:r>
    </w:p>
    <w:p w:rsidR="005A0C89" w:rsidRPr="00B36DEC" w:rsidRDefault="005A0C89" w:rsidP="006447CA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</w:p>
    <w:p w:rsidR="005A0C89" w:rsidRPr="005D08F4" w:rsidRDefault="005A0C89" w:rsidP="00117AB0">
      <w:pPr>
        <w:numPr>
          <w:ilvl w:val="0"/>
          <w:numId w:val="19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 xml:space="preserve">Register of baptisms in many churches (1833-1908).  Parishes include; Abingdon, </w:t>
      </w:r>
      <w:proofErr w:type="spellStart"/>
      <w:r>
        <w:rPr>
          <w:lang w:val="en-GB"/>
        </w:rPr>
        <w:t>Appleford</w:t>
      </w:r>
      <w:proofErr w:type="spellEnd"/>
      <w:r>
        <w:rPr>
          <w:lang w:val="en-GB"/>
        </w:rPr>
        <w:t xml:space="preserve">, Benson, </w:t>
      </w:r>
      <w:proofErr w:type="spellStart"/>
      <w:r>
        <w:rPr>
          <w:lang w:val="en-GB"/>
        </w:rPr>
        <w:t>Berrick</w:t>
      </w:r>
      <w:proofErr w:type="spellEnd"/>
      <w:r>
        <w:rPr>
          <w:lang w:val="en-GB"/>
        </w:rPr>
        <w:t xml:space="preserve"> Salome, </w:t>
      </w:r>
      <w:proofErr w:type="spellStart"/>
      <w:r>
        <w:rPr>
          <w:lang w:val="en-GB"/>
        </w:rPr>
        <w:t>Blewbury</w:t>
      </w:r>
      <w:proofErr w:type="spellEnd"/>
      <w:r>
        <w:rPr>
          <w:lang w:val="en-GB"/>
        </w:rPr>
        <w:t xml:space="preserve">, Brightwell, Chilton, </w:t>
      </w:r>
      <w:proofErr w:type="spellStart"/>
      <w:r>
        <w:rPr>
          <w:lang w:val="en-GB"/>
        </w:rPr>
        <w:t>Chinnor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Crowmarsh</w:t>
      </w:r>
      <w:proofErr w:type="spellEnd"/>
      <w:r>
        <w:rPr>
          <w:lang w:val="en-GB"/>
        </w:rPr>
        <w:t xml:space="preserve">, Didcot, Dorchester, Drayton, East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Ewelme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Ibstone</w:t>
      </w:r>
      <w:proofErr w:type="spellEnd"/>
      <w:r>
        <w:rPr>
          <w:lang w:val="en-GB"/>
        </w:rPr>
        <w:t xml:space="preserve"> (Bucks), </w:t>
      </w:r>
      <w:proofErr w:type="spellStart"/>
      <w:r>
        <w:rPr>
          <w:lang w:val="en-GB"/>
        </w:rPr>
        <w:t>Ipsden</w:t>
      </w:r>
      <w:proofErr w:type="spellEnd"/>
      <w:r>
        <w:rPr>
          <w:lang w:val="en-GB"/>
        </w:rPr>
        <w:t xml:space="preserve">, Long </w:t>
      </w:r>
      <w:proofErr w:type="spellStart"/>
      <w:r>
        <w:rPr>
          <w:lang w:val="en-GB"/>
        </w:rPr>
        <w:t>Wittenham</w:t>
      </w:r>
      <w:proofErr w:type="spellEnd"/>
      <w:r>
        <w:rPr>
          <w:lang w:val="en-GB"/>
        </w:rPr>
        <w:t xml:space="preserve">, Milton, </w:t>
      </w:r>
      <w:proofErr w:type="spellStart"/>
      <w:r>
        <w:rPr>
          <w:lang w:val="en-GB"/>
        </w:rPr>
        <w:t>Nettlebed</w:t>
      </w:r>
      <w:proofErr w:type="spellEnd"/>
      <w:r>
        <w:rPr>
          <w:lang w:val="en-GB"/>
        </w:rPr>
        <w:t>, Newnham Mission, North Moreton, North Stoke,</w:t>
      </w:r>
      <w:r w:rsidRPr="00C27B19">
        <w:rPr>
          <w:lang w:val="en-GB"/>
        </w:rPr>
        <w:t xml:space="preserve"> </w:t>
      </w:r>
      <w:proofErr w:type="spellStart"/>
      <w:r>
        <w:rPr>
          <w:lang w:val="en-GB"/>
        </w:rPr>
        <w:t>Stokenchurch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Sotwell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Steventon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Streatly</w:t>
      </w:r>
      <w:proofErr w:type="spellEnd"/>
      <w:r>
        <w:rPr>
          <w:lang w:val="en-GB"/>
        </w:rPr>
        <w:t xml:space="preserve">, Thame, </w:t>
      </w:r>
      <w:proofErr w:type="spellStart"/>
      <w:r>
        <w:rPr>
          <w:lang w:val="en-GB"/>
        </w:rPr>
        <w:t>Towersy</w:t>
      </w:r>
      <w:proofErr w:type="spellEnd"/>
      <w:r>
        <w:rPr>
          <w:lang w:val="en-GB"/>
        </w:rPr>
        <w:t xml:space="preserve"> (Bucks), Wallingford (St Leonards, St Mary’s, St Peter’s), </w:t>
      </w:r>
      <w:proofErr w:type="spellStart"/>
      <w:r>
        <w:rPr>
          <w:lang w:val="en-GB"/>
        </w:rPr>
        <w:t>Watlington</w:t>
      </w:r>
      <w:proofErr w:type="spellEnd"/>
      <w:r>
        <w:rPr>
          <w:lang w:val="en-GB"/>
        </w:rPr>
        <w:t xml:space="preserve">, West </w:t>
      </w:r>
      <w:proofErr w:type="spellStart"/>
      <w:r>
        <w:rPr>
          <w:lang w:val="en-GB"/>
        </w:rPr>
        <w:t>Hagbourne</w:t>
      </w:r>
      <w:proofErr w:type="spellEnd"/>
      <w:r>
        <w:rPr>
          <w:lang w:val="en-GB"/>
        </w:rPr>
        <w:t>, Woodcote,</w:t>
      </w:r>
      <w:r w:rsidRPr="002943E9">
        <w:t xml:space="preserve"> </w:t>
      </w:r>
      <w:r>
        <w:tab/>
        <w:t>(</w:t>
      </w:r>
      <w:r>
        <w:rPr>
          <w:b/>
          <w:i/>
        </w:rPr>
        <w:t>Acc.5683</w:t>
      </w:r>
      <w:r>
        <w:t>)</w:t>
      </w:r>
      <w:r>
        <w:rPr>
          <w:lang w:val="en-GB"/>
        </w:rPr>
        <w:t>.</w:t>
      </w:r>
    </w:p>
    <w:p w:rsidR="005A0C89" w:rsidRPr="005D08F4" w:rsidRDefault="005A0C89" w:rsidP="00117AB0">
      <w:pPr>
        <w:numPr>
          <w:ilvl w:val="0"/>
          <w:numId w:val="19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Register of baptisms in many churches (1907-1937).</w:t>
      </w:r>
      <w:r w:rsidRPr="002943E9">
        <w:t xml:space="preserve"> </w:t>
      </w:r>
      <w:r>
        <w:tab/>
        <w:t>(</w:t>
      </w:r>
      <w:r>
        <w:rPr>
          <w:b/>
          <w:i/>
        </w:rPr>
        <w:t>Acc.5683</w:t>
      </w:r>
      <w:r>
        <w:t>)</w:t>
      </w:r>
      <w:r>
        <w:rPr>
          <w:lang w:val="en-GB"/>
        </w:rPr>
        <w:t>.</w:t>
      </w:r>
    </w:p>
    <w:p w:rsidR="00C043BF" w:rsidRPr="005D08F4" w:rsidRDefault="00C043BF" w:rsidP="00117AB0">
      <w:pPr>
        <w:numPr>
          <w:ilvl w:val="0"/>
          <w:numId w:val="19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Leaders Meeting Minute Book (1944-1964).</w:t>
      </w:r>
      <w:r w:rsidRPr="002943E9">
        <w:t xml:space="preserve"> </w:t>
      </w:r>
      <w:r>
        <w:tab/>
        <w:t>(</w:t>
      </w:r>
      <w:r>
        <w:rPr>
          <w:b/>
          <w:i/>
        </w:rPr>
        <w:t>Acc.5683</w:t>
      </w:r>
      <w:r>
        <w:t>)</w:t>
      </w:r>
      <w:r>
        <w:rPr>
          <w:lang w:val="en-GB"/>
        </w:rPr>
        <w:t>.</w:t>
      </w:r>
    </w:p>
    <w:p w:rsidR="00C043BF" w:rsidRPr="005D08F4" w:rsidRDefault="00C043BF" w:rsidP="00117AB0">
      <w:pPr>
        <w:numPr>
          <w:ilvl w:val="0"/>
          <w:numId w:val="19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Wesley Guild Minute Book (September 1944-March 1962).</w:t>
      </w:r>
      <w:r w:rsidRPr="002943E9">
        <w:t xml:space="preserve"> </w:t>
      </w:r>
      <w:r>
        <w:tab/>
        <w:t>(</w:t>
      </w:r>
      <w:r>
        <w:rPr>
          <w:b/>
          <w:i/>
        </w:rPr>
        <w:t>Acc.5683</w:t>
      </w:r>
      <w:r>
        <w:t>)</w:t>
      </w:r>
      <w:r>
        <w:rPr>
          <w:lang w:val="en-GB"/>
        </w:rPr>
        <w:t>.</w:t>
      </w:r>
    </w:p>
    <w:p w:rsidR="00C043BF" w:rsidRPr="005D08F4" w:rsidRDefault="00C043BF" w:rsidP="00117AB0">
      <w:pPr>
        <w:numPr>
          <w:ilvl w:val="0"/>
          <w:numId w:val="19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Women’s Bright Hour Minute Book (6 January 1960-9 January 1964).</w:t>
      </w:r>
      <w:r w:rsidRPr="002943E9">
        <w:t xml:space="preserve"> </w:t>
      </w:r>
      <w:r>
        <w:tab/>
        <w:t>(</w:t>
      </w:r>
      <w:r>
        <w:rPr>
          <w:b/>
          <w:i/>
        </w:rPr>
        <w:t>Acc.5683</w:t>
      </w:r>
      <w:r>
        <w:t>)</w:t>
      </w:r>
      <w:r>
        <w:rPr>
          <w:lang w:val="en-GB"/>
        </w:rPr>
        <w:t>.</w:t>
      </w:r>
    </w:p>
    <w:p w:rsidR="00C043BF" w:rsidRPr="005D08F4" w:rsidRDefault="00C043BF" w:rsidP="00117AB0">
      <w:pPr>
        <w:numPr>
          <w:ilvl w:val="0"/>
          <w:numId w:val="19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File on the recent renovations at Wallingford (1974-1976).</w:t>
      </w:r>
      <w:r w:rsidRPr="002943E9">
        <w:t xml:space="preserve"> </w:t>
      </w:r>
      <w:r>
        <w:tab/>
        <w:t>(</w:t>
      </w:r>
      <w:r>
        <w:rPr>
          <w:b/>
          <w:i/>
        </w:rPr>
        <w:t>Acc.5683</w:t>
      </w:r>
      <w:r>
        <w:t>)</w:t>
      </w:r>
      <w:r>
        <w:rPr>
          <w:lang w:val="en-GB"/>
        </w:rPr>
        <w:t>.</w:t>
      </w:r>
    </w:p>
    <w:p w:rsidR="00C043BF" w:rsidRPr="005D08F4" w:rsidRDefault="00C043BF" w:rsidP="00117AB0">
      <w:pPr>
        <w:numPr>
          <w:ilvl w:val="0"/>
          <w:numId w:val="19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rPr>
          <w:lang w:val="en-GB"/>
        </w:rPr>
        <w:t>“The Messenger” church newsletter (June 1981-February 1982).</w:t>
      </w:r>
      <w:r w:rsidRPr="002943E9">
        <w:t xml:space="preserve"> </w:t>
      </w:r>
      <w:r>
        <w:tab/>
        <w:t>(</w:t>
      </w:r>
      <w:r>
        <w:rPr>
          <w:b/>
          <w:i/>
        </w:rPr>
        <w:t>Acc.5683</w:t>
      </w:r>
      <w:r>
        <w:t>)</w:t>
      </w:r>
      <w:r>
        <w:rPr>
          <w:lang w:val="en-GB"/>
        </w:rPr>
        <w:t>.</w:t>
      </w:r>
    </w:p>
    <w:p w:rsidR="003F03F9" w:rsidRPr="005D08F4" w:rsidRDefault="00B36DEC" w:rsidP="00C043BF">
      <w:pPr>
        <w:keepNext/>
        <w:tabs>
          <w:tab w:val="left" w:pos="5670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C043BF">
        <w:rPr>
          <w:b/>
          <w:sz w:val="28"/>
          <w:szCs w:val="28"/>
          <w:lang w:val="en-GB"/>
        </w:rPr>
        <w:tab/>
      </w:r>
      <w:r w:rsidR="00C043BF" w:rsidRPr="002A0EBB">
        <w:rPr>
          <w:b/>
          <w:lang w:val="en-GB"/>
        </w:rPr>
        <w:t>None</w:t>
      </w:r>
      <w:r w:rsidR="00C043BF">
        <w:rPr>
          <w:lang w:val="en-GB"/>
        </w:rPr>
        <w:t>.</w:t>
      </w:r>
    </w:p>
    <w:p w:rsidR="005A0C89" w:rsidRDefault="00B36DEC" w:rsidP="006447CA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</w:p>
    <w:p w:rsidR="00C043BF" w:rsidRPr="005D08F4" w:rsidRDefault="00C043BF" w:rsidP="00117AB0">
      <w:pPr>
        <w:numPr>
          <w:ilvl w:val="0"/>
          <w:numId w:val="25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t xml:space="preserve">Conveyance dated </w:t>
      </w:r>
      <w:smartTag w:uri="urn:schemas-microsoft-com:office:smarttags" w:element="date">
        <w:smartTagPr>
          <w:attr w:name="Year" w:val="1872"/>
          <w:attr w:name="Day" w:val="6"/>
          <w:attr w:name="Month" w:val="7"/>
        </w:smartTagPr>
        <w:r>
          <w:t>6</w:t>
        </w:r>
        <w:r w:rsidRPr="00414B55">
          <w:rPr>
            <w:vertAlign w:val="superscript"/>
          </w:rPr>
          <w:t>th</w:t>
        </w:r>
        <w:r>
          <w:t> July 1872</w:t>
        </w:r>
      </w:smartTag>
      <w:r>
        <w:t xml:space="preserve"> of piece of land </w:t>
      </w:r>
      <w:r>
        <w:br/>
        <w:t>for the purposes of a Wesleyan Methodist Chapel.</w:t>
      </w:r>
      <w:r>
        <w:tab/>
        <w:t>(</w:t>
      </w:r>
      <w:r>
        <w:rPr>
          <w:b/>
          <w:i/>
        </w:rPr>
        <w:t>Acc.5825</w:t>
      </w:r>
      <w:r>
        <w:t>)</w:t>
      </w:r>
      <w:r>
        <w:rPr>
          <w:lang w:val="en-GB"/>
        </w:rPr>
        <w:t>.</w:t>
      </w:r>
    </w:p>
    <w:p w:rsidR="00B36DEC" w:rsidRDefault="00B36DEC" w:rsidP="00C043BF">
      <w:pPr>
        <w:keepNext/>
        <w:tabs>
          <w:tab w:val="left" w:pos="5670"/>
        </w:tabs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lastRenderedPageBreak/>
        <w:t>Documents Archived September 2009</w:t>
      </w:r>
      <w:r>
        <w:rPr>
          <w:b/>
          <w:sz w:val="28"/>
          <w:szCs w:val="28"/>
          <w:lang w:val="en-GB"/>
        </w:rPr>
        <w:tab/>
      </w:r>
      <w:r w:rsidRPr="002A0EBB">
        <w:rPr>
          <w:b/>
          <w:sz w:val="28"/>
          <w:szCs w:val="28"/>
          <w:lang w:val="en-GB"/>
        </w:rPr>
        <w:t>None</w:t>
      </w:r>
    </w:p>
    <w:p w:rsidR="00B36DEC" w:rsidRDefault="00B36DEC" w:rsidP="00B36DEC">
      <w:pPr>
        <w:keepNext/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</w:p>
    <w:p w:rsidR="00DC26D2" w:rsidRPr="005D08F4" w:rsidRDefault="00DC26D2" w:rsidP="00DC26D2">
      <w:pPr>
        <w:numPr>
          <w:ilvl w:val="0"/>
          <w:numId w:val="2"/>
        </w:numPr>
        <w:tabs>
          <w:tab w:val="left" w:pos="7920"/>
        </w:tabs>
        <w:spacing w:after="120"/>
        <w:ind w:hanging="720"/>
        <w:rPr>
          <w:lang w:val="en-GB"/>
        </w:rPr>
      </w:pPr>
      <w:r>
        <w:t>Accounts Ledger: September 1995 (?) to August 2000 (?).</w:t>
      </w:r>
      <w:r>
        <w:tab/>
        <w:t>(</w:t>
      </w:r>
      <w:r>
        <w:rPr>
          <w:b/>
          <w:i/>
        </w:rPr>
        <w:t>Acc.6023</w:t>
      </w:r>
      <w:r>
        <w:t>)</w:t>
      </w:r>
      <w:r>
        <w:rPr>
          <w:lang w:val="en-GB"/>
        </w:rPr>
        <w:t>.</w:t>
      </w:r>
    </w:p>
    <w:p w:rsidR="00B36DEC" w:rsidRDefault="00B36DEC" w:rsidP="006447CA">
      <w:pPr>
        <w:keepNext/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4A44CB">
        <w:rPr>
          <w:b/>
          <w:sz w:val="28"/>
          <w:szCs w:val="28"/>
          <w:lang w:val="en-GB"/>
        </w:rPr>
        <w:tab/>
      </w:r>
      <w:r w:rsidR="004A44CB" w:rsidRPr="002A0EBB">
        <w:rPr>
          <w:b/>
          <w:sz w:val="28"/>
          <w:szCs w:val="28"/>
          <w:lang w:val="en-GB"/>
        </w:rPr>
        <w:t>None</w:t>
      </w:r>
    </w:p>
    <w:p w:rsidR="004A44CB" w:rsidRDefault="004A44CB" w:rsidP="006447CA">
      <w:pPr>
        <w:keepNext/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</w:p>
    <w:p w:rsidR="00C043BF" w:rsidRPr="005D08F4" w:rsidRDefault="00C043BF" w:rsidP="00117AB0">
      <w:pPr>
        <w:numPr>
          <w:ilvl w:val="0"/>
          <w:numId w:val="9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 xml:space="preserve">Minute Book of Church and Manse Trustees Meeting </w:t>
      </w:r>
      <w:r>
        <w:br/>
        <w:t>(</w:t>
      </w:r>
      <w:smartTag w:uri="urn:schemas-microsoft-com:office:smarttags" w:element="date">
        <w:smartTagPr>
          <w:attr w:name="Month" w:val="2"/>
          <w:attr w:name="Day" w:val="10"/>
          <w:attr w:name="Year" w:val="1954"/>
        </w:smartTagPr>
        <w:r>
          <w:t>10 February 1954</w:t>
        </w:r>
      </w:smartTag>
      <w:r>
        <w:t xml:space="preserve"> to </w:t>
      </w:r>
      <w:smartTag w:uri="urn:schemas-microsoft-com:office:smarttags" w:element="date">
        <w:smartTagPr>
          <w:attr w:name="Month" w:val="8"/>
          <w:attr w:name="Day" w:val="12"/>
          <w:attr w:name="Year" w:val="1971"/>
        </w:smartTagPr>
        <w:r>
          <w:t>12 August 1971</w:t>
        </w:r>
      </w:smartTag>
      <w:r>
        <w:t>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6250</w:t>
      </w:r>
      <w:r>
        <w:t>)</w:t>
      </w:r>
      <w:r>
        <w:rPr>
          <w:lang w:val="en-GB"/>
        </w:rPr>
        <w:t>.</w:t>
      </w:r>
    </w:p>
    <w:p w:rsidR="00C043BF" w:rsidRPr="005D08F4" w:rsidRDefault="00C043BF" w:rsidP="00117AB0">
      <w:pPr>
        <w:numPr>
          <w:ilvl w:val="0"/>
          <w:numId w:val="9"/>
        </w:numPr>
        <w:tabs>
          <w:tab w:val="left" w:pos="7920"/>
        </w:tabs>
        <w:spacing w:after="120"/>
        <w:ind w:left="567" w:hanging="567"/>
        <w:rPr>
          <w:lang w:val="en-GB"/>
        </w:rPr>
      </w:pPr>
      <w:r>
        <w:t xml:space="preserve">Roll Book including </w:t>
      </w:r>
      <w:smartTag w:uri="urn:schemas-microsoft-com:office:smarttags" w:element="place">
        <w:r>
          <w:t>North Moreton</w:t>
        </w:r>
      </w:smartTag>
      <w:r>
        <w:t xml:space="preserve">, </w:t>
      </w:r>
      <w:proofErr w:type="spellStart"/>
      <w:r>
        <w:t>Blewbury</w:t>
      </w:r>
      <w:proofErr w:type="spellEnd"/>
      <w:r>
        <w:t xml:space="preserve"> and Upton (1965-1970).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6250</w:t>
      </w:r>
      <w:r>
        <w:t>)</w:t>
      </w:r>
      <w:r>
        <w:rPr>
          <w:lang w:val="en-GB"/>
        </w:rPr>
        <w:t>.</w:t>
      </w:r>
    </w:p>
    <w:p w:rsidR="004A44CB" w:rsidRDefault="004A44CB" w:rsidP="006447CA">
      <w:pPr>
        <w:keepNext/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</w:p>
    <w:p w:rsidR="00F36243" w:rsidRPr="005D08F4" w:rsidRDefault="00F36243" w:rsidP="00117AB0">
      <w:pPr>
        <w:numPr>
          <w:ilvl w:val="0"/>
          <w:numId w:val="26"/>
        </w:numPr>
        <w:tabs>
          <w:tab w:val="clear" w:pos="720"/>
          <w:tab w:val="left" w:pos="7920"/>
        </w:tabs>
        <w:spacing w:after="120"/>
        <w:ind w:left="567" w:hanging="567"/>
        <w:rPr>
          <w:lang w:val="en-GB"/>
        </w:rPr>
      </w:pPr>
      <w:r>
        <w:t>Papers relating to an Extension Scheme (1992 to 1995).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6503</w:t>
      </w:r>
      <w:r>
        <w:t>)</w:t>
      </w:r>
      <w:r>
        <w:rPr>
          <w:lang w:val="en-GB"/>
        </w:rPr>
        <w:t>.</w:t>
      </w:r>
    </w:p>
    <w:p w:rsidR="004A44CB" w:rsidRDefault="004A44CB" w:rsidP="006447CA">
      <w:pPr>
        <w:keepNext/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2019</w:t>
      </w:r>
    </w:p>
    <w:p w:rsidR="00AF54DB" w:rsidRPr="005D08F4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 xml:space="preserve">“To God be the Glory” 125 years of Methodist Witness in </w:t>
      </w:r>
      <w:proofErr w:type="gramStart"/>
      <w:r>
        <w:t>Wallingford</w:t>
      </w:r>
      <w:proofErr w:type="gramEnd"/>
      <w:r>
        <w:br/>
        <w:t>(1873 to 1998).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F54DB" w:rsidRPr="005D08F4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MAYC Scrapbook (1978 to 1981).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F54DB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MAYC Register and Minute Book (1978 to 1982).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F54DB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Property Team Folder with old documents (1994 to 1998)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F54DB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 xml:space="preserve">Church Development Building Committee Document Folder </w:t>
      </w:r>
      <w:r>
        <w:br/>
        <w:t>(2003 to 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F54DB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 xml:space="preserve">Church Development Building Committee Minutes Folder </w:t>
      </w:r>
      <w:r>
        <w:br/>
        <w:t>(2003 to 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F54DB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Church Development Coordinating Team Folder (2005 to 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AF54DB" w:rsidRDefault="00AF54DB" w:rsidP="00AF54DB">
      <w:pPr>
        <w:numPr>
          <w:ilvl w:val="0"/>
          <w:numId w:val="27"/>
        </w:numPr>
        <w:tabs>
          <w:tab w:val="clear" w:pos="720"/>
          <w:tab w:val="left" w:pos="7938"/>
        </w:tabs>
        <w:spacing w:after="120"/>
        <w:ind w:left="567" w:hanging="567"/>
        <w:rPr>
          <w:lang w:val="en-GB"/>
        </w:rPr>
      </w:pPr>
      <w:r>
        <w:t>Church Development Plans Folder (2007)</w:t>
      </w:r>
      <w:r>
        <w:tab/>
        <w:t>(</w:t>
      </w:r>
      <w:r>
        <w:rPr>
          <w:b/>
          <w:i/>
        </w:rPr>
        <w:t>Acc.</w:t>
      </w:r>
      <w:r w:rsidRPr="00372B5E">
        <w:rPr>
          <w:b/>
          <w:i/>
        </w:rPr>
        <w:t xml:space="preserve"> </w:t>
      </w:r>
      <w:r>
        <w:rPr>
          <w:b/>
          <w:i/>
        </w:rPr>
        <w:t>6741</w:t>
      </w:r>
      <w:r>
        <w:t>)</w:t>
      </w:r>
      <w:r>
        <w:rPr>
          <w:lang w:val="en-GB"/>
        </w:rPr>
        <w:t>.</w:t>
      </w:r>
    </w:p>
    <w:p w:rsidR="00205D68" w:rsidRPr="00205D68" w:rsidRDefault="00205D68" w:rsidP="00205D68">
      <w:pPr>
        <w:tabs>
          <w:tab w:val="left" w:pos="7920"/>
        </w:tabs>
        <w:spacing w:after="120"/>
        <w:rPr>
          <w:lang w:val="en-GB"/>
        </w:rPr>
      </w:pPr>
      <w:r w:rsidRPr="00205D68">
        <w:rPr>
          <w:b/>
          <w:sz w:val="28"/>
          <w:szCs w:val="28"/>
          <w:lang w:val="en-GB"/>
        </w:rPr>
        <w:t xml:space="preserve">Documents Archived </w:t>
      </w:r>
      <w:r w:rsidRPr="00205D68">
        <w:rPr>
          <w:b/>
          <w:sz w:val="28"/>
          <w:szCs w:val="28"/>
          <w:lang w:val="en-GB"/>
        </w:rPr>
        <w:t>August 2023</w:t>
      </w:r>
      <w:r w:rsidRPr="00205D68">
        <w:rPr>
          <w:b/>
          <w:sz w:val="28"/>
          <w:szCs w:val="28"/>
          <w:lang w:val="en-GB"/>
        </w:rPr>
        <w:tab/>
        <w:t>Accession 7090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Income &amp; Expenditure Accounts and Standard Forms of Accounts</w:t>
      </w:r>
      <w:r>
        <w:rPr>
          <w:lang w:val="en-GB"/>
        </w:rPr>
        <w:br/>
        <w:t>for the years ending 31 August (2006-2017).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Income &amp; Expenditure Accounts of the 1</w:t>
      </w:r>
      <w:r w:rsidRPr="009660D0">
        <w:rPr>
          <w:vertAlign w:val="superscript"/>
          <w:lang w:val="en-GB"/>
        </w:rPr>
        <w:t>st</w:t>
      </w:r>
      <w:r>
        <w:rPr>
          <w:lang w:val="en-GB"/>
        </w:rPr>
        <w:t> Wallingford BB Company</w:t>
      </w:r>
      <w:r>
        <w:rPr>
          <w:lang w:val="en-GB"/>
        </w:rPr>
        <w:br/>
        <w:t>for the years ending 31 August (2006-2014, 2016-2017).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yellow folder containing papers from the Property Project Team (2015-2016).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pale orange folder labelled Dealings with Solicitors and Manchester (202-2003).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purple folder containing Old Library (2003)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collection labelled Building Fund – Remedial and Grants (2002-2009)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green binder labelled Grants (2003-2009)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red binder labelled Tenders (2005)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lastRenderedPageBreak/>
        <w:t>A blue binder labelled TOE (2005-2007)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blue binder labelled WREN (2005-2007)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green binder labelled SODC (2006-2010?)</w:t>
      </w:r>
    </w:p>
    <w:p w:rsidR="00205D68" w:rsidRDefault="00205D68" w:rsidP="00205D68">
      <w:pPr>
        <w:pStyle w:val="ListParagraph"/>
        <w:numPr>
          <w:ilvl w:val="0"/>
          <w:numId w:val="28"/>
        </w:numPr>
        <w:tabs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A green binder labelled Building Invoices  (2005-2007</w:t>
      </w:r>
    </w:p>
    <w:sectPr w:rsidR="00205D68" w:rsidSect="00AD4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B9" w:rsidRDefault="00F419B9" w:rsidP="002A0EBB">
      <w:r>
        <w:separator/>
      </w:r>
    </w:p>
  </w:endnote>
  <w:endnote w:type="continuationSeparator" w:id="0">
    <w:p w:rsidR="00F419B9" w:rsidRDefault="00F419B9" w:rsidP="002A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68" w:rsidRDefault="00205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DB" w:rsidRDefault="00205D68" w:rsidP="00AF54DB">
    <w:pPr>
      <w:pStyle w:val="Footer"/>
      <w:jc w:val="right"/>
    </w:pPr>
    <w:bookmarkStart w:id="1" w:name="_GoBack"/>
    <w:r>
      <w:t>24 August 2023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68" w:rsidRDefault="00205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B9" w:rsidRDefault="00F419B9" w:rsidP="002A0EBB">
      <w:r>
        <w:separator/>
      </w:r>
    </w:p>
  </w:footnote>
  <w:footnote w:type="continuationSeparator" w:id="0">
    <w:p w:rsidR="00F419B9" w:rsidRDefault="00F419B9" w:rsidP="002A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68" w:rsidRDefault="00205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68" w:rsidRDefault="00205D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68" w:rsidRDefault="00205D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A67D7"/>
    <w:multiLevelType w:val="hybridMultilevel"/>
    <w:tmpl w:val="E60A8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97CDF"/>
    <w:multiLevelType w:val="hybridMultilevel"/>
    <w:tmpl w:val="7CDC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654AB"/>
    <w:multiLevelType w:val="hybridMultilevel"/>
    <w:tmpl w:val="CA5A8BCE"/>
    <w:lvl w:ilvl="0" w:tplc="9108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01DEB"/>
    <w:multiLevelType w:val="hybridMultilevel"/>
    <w:tmpl w:val="09289C3E"/>
    <w:lvl w:ilvl="0" w:tplc="B2887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1671"/>
    <w:multiLevelType w:val="hybridMultilevel"/>
    <w:tmpl w:val="5686D37C"/>
    <w:lvl w:ilvl="0" w:tplc="61F2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43C70"/>
    <w:multiLevelType w:val="hybridMultilevel"/>
    <w:tmpl w:val="ABB0ECC6"/>
    <w:lvl w:ilvl="0" w:tplc="8924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20"/>
  </w:num>
  <w:num w:numId="6">
    <w:abstractNumId w:val="10"/>
  </w:num>
  <w:num w:numId="7">
    <w:abstractNumId w:val="21"/>
  </w:num>
  <w:num w:numId="8">
    <w:abstractNumId w:val="0"/>
  </w:num>
  <w:num w:numId="9">
    <w:abstractNumId w:val="27"/>
  </w:num>
  <w:num w:numId="10">
    <w:abstractNumId w:val="14"/>
  </w:num>
  <w:num w:numId="11">
    <w:abstractNumId w:val="8"/>
  </w:num>
  <w:num w:numId="12">
    <w:abstractNumId w:val="9"/>
  </w:num>
  <w:num w:numId="13">
    <w:abstractNumId w:val="24"/>
  </w:num>
  <w:num w:numId="14">
    <w:abstractNumId w:val="17"/>
  </w:num>
  <w:num w:numId="15">
    <w:abstractNumId w:val="22"/>
  </w:num>
  <w:num w:numId="16">
    <w:abstractNumId w:val="3"/>
  </w:num>
  <w:num w:numId="17">
    <w:abstractNumId w:val="19"/>
  </w:num>
  <w:num w:numId="18">
    <w:abstractNumId w:val="7"/>
  </w:num>
  <w:num w:numId="19">
    <w:abstractNumId w:val="23"/>
  </w:num>
  <w:num w:numId="20">
    <w:abstractNumId w:val="26"/>
  </w:num>
  <w:num w:numId="21">
    <w:abstractNumId w:val="16"/>
  </w:num>
  <w:num w:numId="22">
    <w:abstractNumId w:val="25"/>
  </w:num>
  <w:num w:numId="23">
    <w:abstractNumId w:val="12"/>
  </w:num>
  <w:num w:numId="24">
    <w:abstractNumId w:val="4"/>
  </w:num>
  <w:num w:numId="25">
    <w:abstractNumId w:val="2"/>
  </w:num>
  <w:num w:numId="26">
    <w:abstractNumId w:val="18"/>
  </w:num>
  <w:num w:numId="27">
    <w:abstractNumId w:val="5"/>
  </w:num>
  <w:num w:numId="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328B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17AB0"/>
    <w:rsid w:val="00130F62"/>
    <w:rsid w:val="00135BDF"/>
    <w:rsid w:val="001377D6"/>
    <w:rsid w:val="0014662E"/>
    <w:rsid w:val="001507F3"/>
    <w:rsid w:val="00153B3E"/>
    <w:rsid w:val="00160FDC"/>
    <w:rsid w:val="001A09A9"/>
    <w:rsid w:val="001A5489"/>
    <w:rsid w:val="001C47C6"/>
    <w:rsid w:val="001C6822"/>
    <w:rsid w:val="001E7BCD"/>
    <w:rsid w:val="00205D68"/>
    <w:rsid w:val="00224D7D"/>
    <w:rsid w:val="0024022D"/>
    <w:rsid w:val="0024111D"/>
    <w:rsid w:val="00244821"/>
    <w:rsid w:val="00264D04"/>
    <w:rsid w:val="00282E14"/>
    <w:rsid w:val="00285050"/>
    <w:rsid w:val="002A06A7"/>
    <w:rsid w:val="002A0EBB"/>
    <w:rsid w:val="002B03F7"/>
    <w:rsid w:val="002C3001"/>
    <w:rsid w:val="002F12DC"/>
    <w:rsid w:val="003128D1"/>
    <w:rsid w:val="00361BB9"/>
    <w:rsid w:val="003638F7"/>
    <w:rsid w:val="00366879"/>
    <w:rsid w:val="00372B5E"/>
    <w:rsid w:val="00374158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3F76"/>
    <w:rsid w:val="004814D7"/>
    <w:rsid w:val="004856B0"/>
    <w:rsid w:val="00487121"/>
    <w:rsid w:val="004924B7"/>
    <w:rsid w:val="004A44CB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42BC"/>
    <w:rsid w:val="005A61F4"/>
    <w:rsid w:val="005B1A8D"/>
    <w:rsid w:val="005B28E7"/>
    <w:rsid w:val="005C126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6D6873"/>
    <w:rsid w:val="00702CE5"/>
    <w:rsid w:val="00703673"/>
    <w:rsid w:val="007204A2"/>
    <w:rsid w:val="00735529"/>
    <w:rsid w:val="007477B6"/>
    <w:rsid w:val="0075389A"/>
    <w:rsid w:val="007620E3"/>
    <w:rsid w:val="0079605E"/>
    <w:rsid w:val="007B04F7"/>
    <w:rsid w:val="007B7C8A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25E10"/>
    <w:rsid w:val="00832EAC"/>
    <w:rsid w:val="008373B4"/>
    <w:rsid w:val="0085587F"/>
    <w:rsid w:val="00862F61"/>
    <w:rsid w:val="00874F0F"/>
    <w:rsid w:val="0089181D"/>
    <w:rsid w:val="00893396"/>
    <w:rsid w:val="008D5EB9"/>
    <w:rsid w:val="008E53A7"/>
    <w:rsid w:val="00910902"/>
    <w:rsid w:val="00925083"/>
    <w:rsid w:val="00956DEA"/>
    <w:rsid w:val="009633B2"/>
    <w:rsid w:val="00964255"/>
    <w:rsid w:val="00966178"/>
    <w:rsid w:val="0097558C"/>
    <w:rsid w:val="00980D9E"/>
    <w:rsid w:val="00992B76"/>
    <w:rsid w:val="009A324E"/>
    <w:rsid w:val="009A3F0B"/>
    <w:rsid w:val="009A4606"/>
    <w:rsid w:val="009E4EA8"/>
    <w:rsid w:val="009F1A1B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82774"/>
    <w:rsid w:val="00A92D69"/>
    <w:rsid w:val="00AA3EDB"/>
    <w:rsid w:val="00AB0192"/>
    <w:rsid w:val="00AB28B5"/>
    <w:rsid w:val="00AB373F"/>
    <w:rsid w:val="00AC01BD"/>
    <w:rsid w:val="00AD49DB"/>
    <w:rsid w:val="00AE2B65"/>
    <w:rsid w:val="00AF54DB"/>
    <w:rsid w:val="00B00000"/>
    <w:rsid w:val="00B1441F"/>
    <w:rsid w:val="00B3016C"/>
    <w:rsid w:val="00B329DE"/>
    <w:rsid w:val="00B36DEC"/>
    <w:rsid w:val="00B37807"/>
    <w:rsid w:val="00B44D36"/>
    <w:rsid w:val="00B610D5"/>
    <w:rsid w:val="00B81078"/>
    <w:rsid w:val="00B94A87"/>
    <w:rsid w:val="00B95F11"/>
    <w:rsid w:val="00BA4F8F"/>
    <w:rsid w:val="00BB14C1"/>
    <w:rsid w:val="00BC3208"/>
    <w:rsid w:val="00BC35BB"/>
    <w:rsid w:val="00BC3678"/>
    <w:rsid w:val="00BC61AD"/>
    <w:rsid w:val="00BE5AFC"/>
    <w:rsid w:val="00BE5F4F"/>
    <w:rsid w:val="00C02D57"/>
    <w:rsid w:val="00C043BF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E7446"/>
    <w:rsid w:val="00CF1D3F"/>
    <w:rsid w:val="00CF68D9"/>
    <w:rsid w:val="00D14320"/>
    <w:rsid w:val="00D212E2"/>
    <w:rsid w:val="00D313D6"/>
    <w:rsid w:val="00D323B9"/>
    <w:rsid w:val="00D6337D"/>
    <w:rsid w:val="00D64EB1"/>
    <w:rsid w:val="00DA0515"/>
    <w:rsid w:val="00DB73D9"/>
    <w:rsid w:val="00DC1508"/>
    <w:rsid w:val="00DC26D2"/>
    <w:rsid w:val="00DC2F2F"/>
    <w:rsid w:val="00DC6E33"/>
    <w:rsid w:val="00DD4FF9"/>
    <w:rsid w:val="00DD6935"/>
    <w:rsid w:val="00E051FA"/>
    <w:rsid w:val="00E117A4"/>
    <w:rsid w:val="00E13B76"/>
    <w:rsid w:val="00E14922"/>
    <w:rsid w:val="00E16925"/>
    <w:rsid w:val="00E22380"/>
    <w:rsid w:val="00E23308"/>
    <w:rsid w:val="00E3189F"/>
    <w:rsid w:val="00E342F2"/>
    <w:rsid w:val="00E36EA8"/>
    <w:rsid w:val="00E53485"/>
    <w:rsid w:val="00E5452A"/>
    <w:rsid w:val="00E647E8"/>
    <w:rsid w:val="00E64CA9"/>
    <w:rsid w:val="00EB699E"/>
    <w:rsid w:val="00ED24CF"/>
    <w:rsid w:val="00ED2E01"/>
    <w:rsid w:val="00F00850"/>
    <w:rsid w:val="00F063C3"/>
    <w:rsid w:val="00F31E5E"/>
    <w:rsid w:val="00F36243"/>
    <w:rsid w:val="00F371B7"/>
    <w:rsid w:val="00F419B9"/>
    <w:rsid w:val="00F6456C"/>
    <w:rsid w:val="00F66B3A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B2CB-93AD-4375-9FB2-F51A645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E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E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0E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E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9</cp:revision>
  <cp:lastPrinted>2016-08-18T20:04:00Z</cp:lastPrinted>
  <dcterms:created xsi:type="dcterms:W3CDTF">2019-03-01T09:03:00Z</dcterms:created>
  <dcterms:modified xsi:type="dcterms:W3CDTF">2023-08-31T11:46:00Z</dcterms:modified>
</cp:coreProperties>
</file>